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111" w:rsidRPr="00A91D53" w:rsidRDefault="00762F64" w:rsidP="00E27653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A91D53">
        <w:rPr>
          <w:rFonts w:ascii="Times New Roman" w:hAnsi="Times New Roman"/>
          <w:b/>
          <w:sz w:val="21"/>
          <w:szCs w:val="21"/>
        </w:rPr>
        <w:t xml:space="preserve">EDITAL </w:t>
      </w:r>
      <w:r w:rsidR="001E42FB" w:rsidRPr="00A91D53">
        <w:rPr>
          <w:rFonts w:ascii="Times New Roman" w:hAnsi="Times New Roman"/>
          <w:b/>
          <w:sz w:val="21"/>
          <w:szCs w:val="21"/>
        </w:rPr>
        <w:t>15/</w:t>
      </w:r>
      <w:r w:rsidR="00643111" w:rsidRPr="00A91D53">
        <w:rPr>
          <w:rFonts w:ascii="Times New Roman" w:hAnsi="Times New Roman"/>
          <w:b/>
          <w:sz w:val="21"/>
          <w:szCs w:val="21"/>
        </w:rPr>
        <w:t>2023</w:t>
      </w:r>
    </w:p>
    <w:p w:rsidR="00643111" w:rsidRPr="00A91D53" w:rsidRDefault="00643111" w:rsidP="00643111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762F64" w:rsidRPr="00A91D53" w:rsidRDefault="00762F64" w:rsidP="00ED78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1"/>
          <w:szCs w:val="21"/>
        </w:rPr>
      </w:pPr>
      <w:r w:rsidRPr="00A91D53">
        <w:rPr>
          <w:rFonts w:ascii="Times New Roman" w:hAnsi="Times New Roman"/>
          <w:bCs/>
          <w:sz w:val="21"/>
          <w:szCs w:val="21"/>
        </w:rPr>
        <w:t xml:space="preserve">A Comissão Especial de Escolha dos membros do Conselho Tutelar do município de Três Rios, no uso de suas atribuições legais torna público, com base na lei 8.069/90 - Estatuto da Criança e Adolescente e na Lei Municipal n.º 4.203/2015 e </w:t>
      </w:r>
      <w:r w:rsidR="002F00A3" w:rsidRPr="00A91D53">
        <w:rPr>
          <w:rFonts w:ascii="Times New Roman" w:hAnsi="Times New Roman"/>
          <w:bCs/>
          <w:sz w:val="21"/>
          <w:szCs w:val="21"/>
        </w:rPr>
        <w:t>Resolução</w:t>
      </w:r>
      <w:r w:rsidRPr="00A91D53">
        <w:rPr>
          <w:rFonts w:ascii="Times New Roman" w:hAnsi="Times New Roman"/>
          <w:bCs/>
          <w:sz w:val="21"/>
          <w:szCs w:val="21"/>
        </w:rPr>
        <w:t xml:space="preserve"> Nº 154/2023 do CMDCA.</w:t>
      </w:r>
    </w:p>
    <w:p w:rsidR="00762F64" w:rsidRPr="00A91D53" w:rsidRDefault="00762F64" w:rsidP="00762F64">
      <w:pPr>
        <w:spacing w:after="0" w:line="240" w:lineRule="auto"/>
        <w:ind w:firstLine="708"/>
        <w:jc w:val="both"/>
        <w:rPr>
          <w:rFonts w:ascii="Times New Roman" w:hAnsi="Times New Roman"/>
          <w:bCs/>
          <w:sz w:val="21"/>
          <w:szCs w:val="21"/>
        </w:rPr>
      </w:pPr>
      <w:r w:rsidRPr="00A91D53">
        <w:rPr>
          <w:rFonts w:ascii="Times New Roman" w:hAnsi="Times New Roman"/>
          <w:bCs/>
          <w:sz w:val="21"/>
          <w:szCs w:val="21"/>
        </w:rPr>
        <w:t>Art. 1º</w:t>
      </w:r>
      <w:r w:rsidR="003A5530" w:rsidRPr="00A91D53">
        <w:rPr>
          <w:rFonts w:ascii="Times New Roman" w:hAnsi="Times New Roman"/>
          <w:bCs/>
          <w:sz w:val="21"/>
          <w:szCs w:val="21"/>
        </w:rPr>
        <w:t xml:space="preserve"> </w:t>
      </w:r>
      <w:r w:rsidR="003A5530" w:rsidRPr="00A91D53">
        <w:rPr>
          <w:rFonts w:ascii="Times New Roman" w:hAnsi="Times New Roman"/>
          <w:b/>
          <w:sz w:val="21"/>
          <w:szCs w:val="21"/>
          <w:u w:val="single"/>
        </w:rPr>
        <w:t>Re</w:t>
      </w:r>
      <w:r w:rsidR="000E27F0" w:rsidRPr="00A91D53">
        <w:rPr>
          <w:rFonts w:ascii="Times New Roman" w:hAnsi="Times New Roman"/>
          <w:b/>
          <w:sz w:val="21"/>
          <w:szCs w:val="21"/>
          <w:u w:val="single"/>
        </w:rPr>
        <w:t>sultado DEFINITIVO</w:t>
      </w:r>
      <w:r w:rsidR="001A1523" w:rsidRPr="00A91D53">
        <w:rPr>
          <w:rFonts w:ascii="Times New Roman" w:hAnsi="Times New Roman"/>
          <w:b/>
          <w:sz w:val="21"/>
          <w:szCs w:val="21"/>
          <w:u w:val="single"/>
        </w:rPr>
        <w:t xml:space="preserve"> </w:t>
      </w:r>
      <w:r w:rsidR="003A5530" w:rsidRPr="00A91D53">
        <w:rPr>
          <w:rFonts w:ascii="Times New Roman" w:hAnsi="Times New Roman"/>
          <w:b/>
          <w:sz w:val="21"/>
          <w:szCs w:val="21"/>
          <w:u w:val="single"/>
        </w:rPr>
        <w:t xml:space="preserve">de candidatos </w:t>
      </w:r>
      <w:r w:rsidR="000E27F0" w:rsidRPr="00A91D53">
        <w:rPr>
          <w:rFonts w:ascii="Times New Roman" w:hAnsi="Times New Roman"/>
          <w:b/>
          <w:sz w:val="21"/>
          <w:szCs w:val="21"/>
          <w:u w:val="single"/>
        </w:rPr>
        <w:t>APTOS</w:t>
      </w:r>
      <w:r w:rsidR="00A91D53" w:rsidRPr="00A91D53">
        <w:rPr>
          <w:rFonts w:ascii="Times New Roman" w:hAnsi="Times New Roman"/>
          <w:b/>
          <w:sz w:val="21"/>
          <w:szCs w:val="21"/>
        </w:rPr>
        <w:t xml:space="preserve"> </w:t>
      </w:r>
      <w:r w:rsidR="000E27F0" w:rsidRPr="00A91D53">
        <w:rPr>
          <w:rFonts w:ascii="Times New Roman" w:hAnsi="Times New Roman"/>
          <w:bCs/>
          <w:sz w:val="21"/>
          <w:szCs w:val="21"/>
        </w:rPr>
        <w:t>para Votação</w:t>
      </w:r>
      <w:r w:rsidR="001A1523" w:rsidRPr="00A91D53">
        <w:rPr>
          <w:rFonts w:ascii="Times New Roman" w:hAnsi="Times New Roman"/>
          <w:bCs/>
          <w:sz w:val="21"/>
          <w:szCs w:val="21"/>
        </w:rPr>
        <w:t xml:space="preserve"> d</w:t>
      </w:r>
      <w:r w:rsidRPr="00A91D53">
        <w:rPr>
          <w:rFonts w:ascii="Times New Roman" w:hAnsi="Times New Roman"/>
          <w:bCs/>
          <w:sz w:val="21"/>
          <w:szCs w:val="21"/>
        </w:rPr>
        <w:t>o Processo de Escolha dos membros do Conselho Tutelar de Três Rios:</w:t>
      </w:r>
    </w:p>
    <w:p w:rsidR="00762F64" w:rsidRPr="00A91D53" w:rsidRDefault="00762F64" w:rsidP="00AD557F">
      <w:pPr>
        <w:spacing w:after="0" w:line="240" w:lineRule="auto"/>
        <w:ind w:firstLine="1418"/>
        <w:jc w:val="center"/>
        <w:rPr>
          <w:rFonts w:ascii="Times New Roman" w:hAnsi="Times New Roman"/>
          <w:bCs/>
          <w:color w:val="FF0000"/>
          <w:sz w:val="21"/>
          <w:szCs w:val="21"/>
        </w:rPr>
      </w:pPr>
    </w:p>
    <w:tbl>
      <w:tblPr>
        <w:tblStyle w:val="Tabelacomgrade"/>
        <w:tblW w:w="9640" w:type="dxa"/>
        <w:tblInd w:w="-318" w:type="dxa"/>
        <w:tblLook w:val="04A0"/>
      </w:tblPr>
      <w:tblGrid>
        <w:gridCol w:w="1702"/>
        <w:gridCol w:w="4961"/>
        <w:gridCol w:w="2977"/>
      </w:tblGrid>
      <w:tr w:rsidR="00762F64" w:rsidRPr="00A91D53" w:rsidTr="00E27653">
        <w:trPr>
          <w:trHeight w:val="3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64" w:rsidRPr="00A91D53" w:rsidRDefault="00762F64" w:rsidP="00AD557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Inscrição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64" w:rsidRPr="00A91D53" w:rsidRDefault="00762F64" w:rsidP="00AD557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Nome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F64" w:rsidRPr="00A91D53" w:rsidRDefault="00762F64" w:rsidP="00AD557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Resultado</w:t>
            </w:r>
          </w:p>
        </w:tc>
      </w:tr>
      <w:tr w:rsidR="00D47059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59" w:rsidRPr="00A91D53" w:rsidRDefault="00D47059" w:rsidP="00AD557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59" w:rsidRPr="00A91D53" w:rsidRDefault="00D47059" w:rsidP="00075BBD">
            <w:pPr>
              <w:rPr>
                <w:rFonts w:ascii="Times New Roman" w:hAnsi="Times New Roman"/>
                <w:sz w:val="21"/>
                <w:szCs w:val="21"/>
              </w:rPr>
            </w:pPr>
            <w:r w:rsidRPr="00A91D53">
              <w:rPr>
                <w:rFonts w:ascii="Times New Roman" w:hAnsi="Times New Roman"/>
                <w:sz w:val="21"/>
                <w:szCs w:val="21"/>
              </w:rPr>
              <w:t>Cláudia Rosa da Silva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9" w:rsidRPr="00A91D53" w:rsidRDefault="000E27F0" w:rsidP="001A1523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sz w:val="21"/>
                <w:szCs w:val="21"/>
              </w:rPr>
              <w:t xml:space="preserve">APTA </w:t>
            </w:r>
          </w:p>
        </w:tc>
      </w:tr>
      <w:tr w:rsidR="00D47059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59" w:rsidRPr="00A91D53" w:rsidRDefault="00D47059" w:rsidP="00AD557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06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59" w:rsidRPr="00A91D53" w:rsidRDefault="00D47059" w:rsidP="00075BBD">
            <w:pPr>
              <w:rPr>
                <w:rFonts w:ascii="Times New Roman" w:hAnsi="Times New Roman"/>
                <w:sz w:val="21"/>
                <w:szCs w:val="21"/>
              </w:rPr>
            </w:pPr>
            <w:r w:rsidRPr="00A91D53">
              <w:rPr>
                <w:rFonts w:ascii="Times New Roman" w:hAnsi="Times New Roman"/>
                <w:sz w:val="21"/>
                <w:szCs w:val="21"/>
              </w:rPr>
              <w:t>Rosemar de Almeida Araújo Kalil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9" w:rsidRPr="00A91D53" w:rsidRDefault="000E27F0" w:rsidP="001A1523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APTA</w:t>
            </w:r>
          </w:p>
        </w:tc>
      </w:tr>
      <w:tr w:rsidR="00D47059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9" w:rsidRPr="00A91D53" w:rsidRDefault="00D47059" w:rsidP="00AD557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9" w:rsidRPr="00A91D53" w:rsidRDefault="00D47059" w:rsidP="00075BBD">
            <w:pPr>
              <w:rPr>
                <w:rFonts w:ascii="Times New Roman" w:hAnsi="Times New Roman"/>
                <w:sz w:val="21"/>
                <w:szCs w:val="21"/>
              </w:rPr>
            </w:pPr>
            <w:r w:rsidRPr="00A91D53">
              <w:rPr>
                <w:rFonts w:ascii="Times New Roman" w:hAnsi="Times New Roman"/>
                <w:sz w:val="21"/>
                <w:szCs w:val="21"/>
              </w:rPr>
              <w:t>Natália Malavasi Gonçalves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9" w:rsidRPr="00A91D53" w:rsidRDefault="000E27F0" w:rsidP="001A1523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APTA</w:t>
            </w:r>
          </w:p>
        </w:tc>
      </w:tr>
      <w:tr w:rsidR="00D47059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9" w:rsidRPr="00A91D53" w:rsidRDefault="00D47059" w:rsidP="00AD557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9" w:rsidRPr="00A91D53" w:rsidRDefault="00D47059" w:rsidP="00075BBD">
            <w:pPr>
              <w:rPr>
                <w:rFonts w:ascii="Times New Roman" w:hAnsi="Times New Roman"/>
                <w:sz w:val="21"/>
                <w:szCs w:val="21"/>
              </w:rPr>
            </w:pPr>
            <w:r w:rsidRPr="00A91D53">
              <w:rPr>
                <w:rFonts w:ascii="Times New Roman" w:hAnsi="Times New Roman"/>
                <w:sz w:val="21"/>
                <w:szCs w:val="21"/>
              </w:rPr>
              <w:t>Ronaldo Rodrigues do Amaral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9" w:rsidRPr="00A91D53" w:rsidRDefault="000E27F0" w:rsidP="001A1523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APTO</w:t>
            </w:r>
          </w:p>
        </w:tc>
      </w:tr>
      <w:tr w:rsidR="00D47059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9" w:rsidRPr="00A91D53" w:rsidRDefault="00D47059" w:rsidP="00AD557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9" w:rsidRPr="00A91D53" w:rsidRDefault="00D47059" w:rsidP="00075BBD">
            <w:pPr>
              <w:rPr>
                <w:rFonts w:ascii="Times New Roman" w:hAnsi="Times New Roman"/>
                <w:sz w:val="21"/>
                <w:szCs w:val="21"/>
              </w:rPr>
            </w:pPr>
            <w:r w:rsidRPr="00A91D53">
              <w:rPr>
                <w:rFonts w:ascii="Times New Roman" w:hAnsi="Times New Roman"/>
                <w:sz w:val="21"/>
                <w:szCs w:val="21"/>
              </w:rPr>
              <w:t>Matheus Machado Moreira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9" w:rsidRPr="00A91D53" w:rsidRDefault="000E27F0" w:rsidP="001A1523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APTO</w:t>
            </w:r>
          </w:p>
        </w:tc>
      </w:tr>
      <w:tr w:rsidR="00D47059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9" w:rsidRPr="00A91D53" w:rsidRDefault="00D47059" w:rsidP="00AD557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9" w:rsidRPr="00A91D53" w:rsidRDefault="00D47059" w:rsidP="00075BBD">
            <w:pPr>
              <w:rPr>
                <w:rFonts w:ascii="Times New Roman" w:hAnsi="Times New Roman"/>
                <w:sz w:val="21"/>
                <w:szCs w:val="21"/>
              </w:rPr>
            </w:pPr>
            <w:r w:rsidRPr="00A91D53">
              <w:rPr>
                <w:rFonts w:ascii="Times New Roman" w:hAnsi="Times New Roman"/>
                <w:sz w:val="21"/>
                <w:szCs w:val="21"/>
              </w:rPr>
              <w:t>Fernanda Novo de Souza Santos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9" w:rsidRPr="00A91D53" w:rsidRDefault="000E27F0" w:rsidP="001A1523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APTA</w:t>
            </w:r>
          </w:p>
        </w:tc>
      </w:tr>
      <w:tr w:rsidR="00D47059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9" w:rsidRPr="00A91D53" w:rsidRDefault="00D47059" w:rsidP="00AD557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9" w:rsidRPr="00A91D53" w:rsidRDefault="00D47059" w:rsidP="00075BBD">
            <w:pPr>
              <w:rPr>
                <w:rFonts w:ascii="Times New Roman" w:hAnsi="Times New Roman"/>
                <w:sz w:val="21"/>
                <w:szCs w:val="21"/>
              </w:rPr>
            </w:pPr>
            <w:r w:rsidRPr="00A91D53">
              <w:rPr>
                <w:rFonts w:ascii="Times New Roman" w:hAnsi="Times New Roman"/>
                <w:sz w:val="21"/>
                <w:szCs w:val="21"/>
              </w:rPr>
              <w:t>Luana de Lourdes Galvão da Silva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9" w:rsidRPr="00A91D53" w:rsidRDefault="000E27F0" w:rsidP="001A1523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APTA</w:t>
            </w:r>
          </w:p>
        </w:tc>
      </w:tr>
      <w:tr w:rsidR="00D47059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9" w:rsidRPr="00A91D53" w:rsidRDefault="00D47059" w:rsidP="00AD557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9" w:rsidRPr="00A91D53" w:rsidRDefault="00D47059" w:rsidP="00075BBD">
            <w:pPr>
              <w:rPr>
                <w:rFonts w:ascii="Times New Roman" w:hAnsi="Times New Roman"/>
                <w:sz w:val="21"/>
                <w:szCs w:val="21"/>
              </w:rPr>
            </w:pPr>
            <w:r w:rsidRPr="00A91D53">
              <w:rPr>
                <w:rFonts w:ascii="Times New Roman" w:hAnsi="Times New Roman"/>
                <w:sz w:val="21"/>
                <w:szCs w:val="21"/>
              </w:rPr>
              <w:t>Nathan Assunção Agostinho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9" w:rsidRPr="00A91D53" w:rsidRDefault="000E27F0" w:rsidP="001A1523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APTO</w:t>
            </w:r>
          </w:p>
        </w:tc>
      </w:tr>
      <w:tr w:rsidR="00E27653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AD557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075BBD">
            <w:pPr>
              <w:rPr>
                <w:rFonts w:ascii="Times New Roman" w:hAnsi="Times New Roman"/>
                <w:sz w:val="21"/>
                <w:szCs w:val="21"/>
              </w:rPr>
            </w:pPr>
            <w:r w:rsidRPr="00A91D53">
              <w:rPr>
                <w:rFonts w:ascii="Times New Roman" w:hAnsi="Times New Roman"/>
                <w:sz w:val="21"/>
                <w:szCs w:val="21"/>
              </w:rPr>
              <w:t>Patrícia Aparecida Figueredo Paiva dos Santos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4206C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sz w:val="21"/>
                <w:szCs w:val="21"/>
              </w:rPr>
              <w:t xml:space="preserve">APTA </w:t>
            </w:r>
          </w:p>
        </w:tc>
      </w:tr>
      <w:tr w:rsidR="00E27653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AD557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075BBD">
            <w:pPr>
              <w:rPr>
                <w:rFonts w:ascii="Times New Roman" w:hAnsi="Times New Roman"/>
                <w:sz w:val="21"/>
                <w:szCs w:val="21"/>
              </w:rPr>
            </w:pPr>
            <w:r w:rsidRPr="00A91D53">
              <w:rPr>
                <w:rFonts w:ascii="Times New Roman" w:hAnsi="Times New Roman"/>
                <w:sz w:val="21"/>
                <w:szCs w:val="21"/>
              </w:rPr>
              <w:t xml:space="preserve">Fabiana </w:t>
            </w:r>
            <w:proofErr w:type="spellStart"/>
            <w:r w:rsidRPr="00A91D53">
              <w:rPr>
                <w:rFonts w:ascii="Times New Roman" w:hAnsi="Times New Roman"/>
                <w:sz w:val="21"/>
                <w:szCs w:val="21"/>
              </w:rPr>
              <w:t>Piazzi</w:t>
            </w:r>
            <w:proofErr w:type="spellEnd"/>
            <w:r w:rsidRPr="00A91D53">
              <w:rPr>
                <w:rFonts w:ascii="Times New Roman" w:hAnsi="Times New Roman"/>
                <w:sz w:val="21"/>
                <w:szCs w:val="21"/>
              </w:rPr>
              <w:t xml:space="preserve"> da Rocha Nicolau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4206C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APTA</w:t>
            </w:r>
          </w:p>
        </w:tc>
      </w:tr>
      <w:tr w:rsidR="00E27653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AD557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075BBD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91D53">
              <w:rPr>
                <w:rFonts w:ascii="Times New Roman" w:hAnsi="Times New Roman"/>
                <w:sz w:val="21"/>
                <w:szCs w:val="21"/>
              </w:rPr>
              <w:t>Catiucia</w:t>
            </w:r>
            <w:proofErr w:type="spellEnd"/>
            <w:r w:rsidRPr="00A91D53">
              <w:rPr>
                <w:rFonts w:ascii="Times New Roman" w:hAnsi="Times New Roman"/>
                <w:sz w:val="21"/>
                <w:szCs w:val="21"/>
              </w:rPr>
              <w:t xml:space="preserve"> Silva Pires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4206C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APTA</w:t>
            </w:r>
          </w:p>
        </w:tc>
      </w:tr>
      <w:tr w:rsidR="00E27653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AD557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075BBD">
            <w:pPr>
              <w:rPr>
                <w:rFonts w:ascii="Times New Roman" w:hAnsi="Times New Roman"/>
                <w:sz w:val="21"/>
                <w:szCs w:val="21"/>
              </w:rPr>
            </w:pPr>
            <w:r w:rsidRPr="00A91D53">
              <w:rPr>
                <w:rFonts w:ascii="Times New Roman" w:hAnsi="Times New Roman"/>
                <w:sz w:val="21"/>
                <w:szCs w:val="21"/>
              </w:rPr>
              <w:t>Amanda Dias de Souza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4206C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sz w:val="21"/>
                <w:szCs w:val="21"/>
              </w:rPr>
              <w:t xml:space="preserve">APTA </w:t>
            </w:r>
          </w:p>
        </w:tc>
      </w:tr>
      <w:tr w:rsidR="00E27653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AD557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075BBD">
            <w:pPr>
              <w:rPr>
                <w:rFonts w:ascii="Times New Roman" w:hAnsi="Times New Roman"/>
                <w:sz w:val="21"/>
                <w:szCs w:val="21"/>
              </w:rPr>
            </w:pPr>
            <w:r w:rsidRPr="00A91D53">
              <w:rPr>
                <w:rFonts w:ascii="Times New Roman" w:hAnsi="Times New Roman"/>
                <w:sz w:val="21"/>
                <w:szCs w:val="21"/>
              </w:rPr>
              <w:t>Carmen Lucia Rosa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4206C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APTA</w:t>
            </w:r>
          </w:p>
        </w:tc>
      </w:tr>
      <w:tr w:rsidR="00E27653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AD557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075BBD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91D53">
              <w:rPr>
                <w:rFonts w:ascii="Times New Roman" w:hAnsi="Times New Roman"/>
                <w:sz w:val="21"/>
                <w:szCs w:val="21"/>
              </w:rPr>
              <w:t>Rozimere</w:t>
            </w:r>
            <w:proofErr w:type="spellEnd"/>
            <w:r w:rsidRPr="00A91D53">
              <w:rPr>
                <w:rFonts w:ascii="Times New Roman" w:hAnsi="Times New Roman"/>
                <w:sz w:val="21"/>
                <w:szCs w:val="21"/>
              </w:rPr>
              <w:t xml:space="preserve"> Aparecida </w:t>
            </w:r>
            <w:proofErr w:type="spellStart"/>
            <w:r w:rsidRPr="00A91D53">
              <w:rPr>
                <w:rFonts w:ascii="Times New Roman" w:hAnsi="Times New Roman"/>
                <w:sz w:val="21"/>
                <w:szCs w:val="21"/>
              </w:rPr>
              <w:t>Magioli</w:t>
            </w:r>
            <w:proofErr w:type="spellEnd"/>
            <w:r w:rsidRPr="00A91D53">
              <w:rPr>
                <w:rFonts w:ascii="Times New Roman" w:hAnsi="Times New Roman"/>
                <w:sz w:val="21"/>
                <w:szCs w:val="21"/>
              </w:rPr>
              <w:t xml:space="preserve"> de Andrade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4206C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APTA</w:t>
            </w:r>
          </w:p>
        </w:tc>
      </w:tr>
      <w:tr w:rsidR="00E27653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AD557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075BBD">
            <w:pPr>
              <w:rPr>
                <w:rFonts w:ascii="Times New Roman" w:hAnsi="Times New Roman"/>
                <w:sz w:val="21"/>
                <w:szCs w:val="21"/>
              </w:rPr>
            </w:pPr>
            <w:r w:rsidRPr="00A91D53">
              <w:rPr>
                <w:rFonts w:ascii="Times New Roman" w:hAnsi="Times New Roman"/>
                <w:sz w:val="21"/>
                <w:szCs w:val="21"/>
              </w:rPr>
              <w:t>Edna Maria de Oliveira Cabral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4206C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sz w:val="21"/>
                <w:szCs w:val="21"/>
              </w:rPr>
              <w:t xml:space="preserve">APTA </w:t>
            </w:r>
          </w:p>
        </w:tc>
      </w:tr>
      <w:tr w:rsidR="00E27653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AD557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075BBD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91D53">
              <w:rPr>
                <w:rFonts w:ascii="Times New Roman" w:hAnsi="Times New Roman"/>
                <w:sz w:val="21"/>
                <w:szCs w:val="21"/>
              </w:rPr>
              <w:t>Mariele</w:t>
            </w:r>
            <w:proofErr w:type="spellEnd"/>
            <w:r w:rsidRPr="00A91D53">
              <w:rPr>
                <w:rFonts w:ascii="Times New Roman" w:hAnsi="Times New Roman"/>
                <w:sz w:val="21"/>
                <w:szCs w:val="21"/>
              </w:rPr>
              <w:t xml:space="preserve"> Donato Coelho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4206C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APTA</w:t>
            </w:r>
          </w:p>
        </w:tc>
      </w:tr>
      <w:tr w:rsidR="00E27653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AD557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075BBD">
            <w:pPr>
              <w:rPr>
                <w:rFonts w:ascii="Times New Roman" w:hAnsi="Times New Roman"/>
                <w:sz w:val="21"/>
                <w:szCs w:val="21"/>
              </w:rPr>
            </w:pPr>
            <w:r w:rsidRPr="00A91D53">
              <w:rPr>
                <w:rFonts w:ascii="Times New Roman" w:hAnsi="Times New Roman"/>
                <w:sz w:val="21"/>
                <w:szCs w:val="21"/>
              </w:rPr>
              <w:t xml:space="preserve">Carolina </w:t>
            </w:r>
            <w:proofErr w:type="spellStart"/>
            <w:r w:rsidRPr="00A91D53">
              <w:rPr>
                <w:rFonts w:ascii="Times New Roman" w:hAnsi="Times New Roman"/>
                <w:sz w:val="21"/>
                <w:szCs w:val="21"/>
              </w:rPr>
              <w:t>Arêas</w:t>
            </w:r>
            <w:proofErr w:type="spellEnd"/>
            <w:r w:rsidRPr="00A91D5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A91D53">
              <w:rPr>
                <w:rFonts w:ascii="Times New Roman" w:hAnsi="Times New Roman"/>
                <w:sz w:val="21"/>
                <w:szCs w:val="21"/>
              </w:rPr>
              <w:t>Garbois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4206C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APTA</w:t>
            </w:r>
          </w:p>
        </w:tc>
      </w:tr>
      <w:tr w:rsidR="00E27653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AD557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075BBD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91D53">
              <w:rPr>
                <w:rFonts w:ascii="Times New Roman" w:hAnsi="Times New Roman"/>
                <w:sz w:val="21"/>
                <w:szCs w:val="21"/>
              </w:rPr>
              <w:t>Angelo</w:t>
            </w:r>
            <w:proofErr w:type="spellEnd"/>
            <w:r w:rsidRPr="00A91D53">
              <w:rPr>
                <w:rFonts w:ascii="Times New Roman" w:hAnsi="Times New Roman"/>
                <w:sz w:val="21"/>
                <w:szCs w:val="21"/>
              </w:rPr>
              <w:t xml:space="preserve"> Gustavo dos Anjos Marcolino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1A1523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sz w:val="21"/>
                <w:szCs w:val="21"/>
              </w:rPr>
              <w:t>APTO</w:t>
            </w:r>
          </w:p>
        </w:tc>
      </w:tr>
      <w:tr w:rsidR="00E27653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AD557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075BBD">
            <w:pPr>
              <w:rPr>
                <w:rFonts w:ascii="Times New Roman" w:hAnsi="Times New Roman"/>
                <w:sz w:val="21"/>
                <w:szCs w:val="21"/>
              </w:rPr>
            </w:pPr>
            <w:r w:rsidRPr="00A91D53">
              <w:rPr>
                <w:rFonts w:ascii="Times New Roman" w:hAnsi="Times New Roman"/>
                <w:sz w:val="21"/>
                <w:szCs w:val="21"/>
              </w:rPr>
              <w:t>Daniele Garrido de Souza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4206C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sz w:val="21"/>
                <w:szCs w:val="21"/>
              </w:rPr>
              <w:t xml:space="preserve">APTA </w:t>
            </w:r>
          </w:p>
        </w:tc>
      </w:tr>
      <w:tr w:rsidR="00E27653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980B27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980B27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91D53">
              <w:rPr>
                <w:rFonts w:ascii="Times New Roman" w:hAnsi="Times New Roman"/>
                <w:sz w:val="21"/>
                <w:szCs w:val="21"/>
              </w:rPr>
              <w:t>Geisiane</w:t>
            </w:r>
            <w:proofErr w:type="spellEnd"/>
            <w:r w:rsidRPr="00A91D5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A91D53">
              <w:rPr>
                <w:rFonts w:ascii="Times New Roman" w:hAnsi="Times New Roman"/>
                <w:sz w:val="21"/>
                <w:szCs w:val="21"/>
              </w:rPr>
              <w:t>Herotildes</w:t>
            </w:r>
            <w:proofErr w:type="spellEnd"/>
            <w:r w:rsidRPr="00A91D53">
              <w:rPr>
                <w:rFonts w:ascii="Times New Roman" w:hAnsi="Times New Roman"/>
                <w:sz w:val="21"/>
                <w:szCs w:val="21"/>
              </w:rPr>
              <w:t xml:space="preserve"> de Souza Dionísio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4206C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APTA</w:t>
            </w:r>
          </w:p>
        </w:tc>
      </w:tr>
      <w:tr w:rsidR="00E27653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980B27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980B27">
            <w:pPr>
              <w:rPr>
                <w:rFonts w:ascii="Times New Roman" w:hAnsi="Times New Roman"/>
                <w:sz w:val="21"/>
                <w:szCs w:val="21"/>
              </w:rPr>
            </w:pPr>
            <w:r w:rsidRPr="00A91D53">
              <w:rPr>
                <w:rFonts w:ascii="Times New Roman" w:hAnsi="Times New Roman"/>
                <w:sz w:val="21"/>
                <w:szCs w:val="21"/>
              </w:rPr>
              <w:t>Milene Castro Linck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4206C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APTA</w:t>
            </w:r>
          </w:p>
        </w:tc>
      </w:tr>
      <w:tr w:rsidR="00E27653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980B27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980B27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91D53">
              <w:rPr>
                <w:rFonts w:ascii="Times New Roman" w:hAnsi="Times New Roman"/>
                <w:sz w:val="21"/>
                <w:szCs w:val="21"/>
              </w:rPr>
              <w:t>Cassyus</w:t>
            </w:r>
            <w:proofErr w:type="spellEnd"/>
            <w:r w:rsidRPr="00A91D5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A91D53">
              <w:rPr>
                <w:rFonts w:ascii="Times New Roman" w:hAnsi="Times New Roman"/>
                <w:sz w:val="21"/>
                <w:szCs w:val="21"/>
              </w:rPr>
              <w:t>Marcellus</w:t>
            </w:r>
            <w:proofErr w:type="spellEnd"/>
            <w:r w:rsidRPr="00A91D53">
              <w:rPr>
                <w:rFonts w:ascii="Times New Roman" w:hAnsi="Times New Roman"/>
                <w:sz w:val="21"/>
                <w:szCs w:val="21"/>
              </w:rPr>
              <w:t xml:space="preserve"> da Silva André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1A1523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APTO</w:t>
            </w:r>
          </w:p>
        </w:tc>
      </w:tr>
      <w:tr w:rsidR="00E27653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980B27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980B27">
            <w:pPr>
              <w:rPr>
                <w:rFonts w:ascii="Times New Roman" w:hAnsi="Times New Roman"/>
                <w:sz w:val="21"/>
                <w:szCs w:val="21"/>
              </w:rPr>
            </w:pPr>
            <w:r w:rsidRPr="00A91D53">
              <w:rPr>
                <w:rFonts w:ascii="Times New Roman" w:hAnsi="Times New Roman"/>
                <w:sz w:val="21"/>
                <w:szCs w:val="21"/>
              </w:rPr>
              <w:t>Monique da Costa Silva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4206C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sz w:val="21"/>
                <w:szCs w:val="21"/>
              </w:rPr>
              <w:t xml:space="preserve">APTA </w:t>
            </w:r>
          </w:p>
        </w:tc>
      </w:tr>
      <w:tr w:rsidR="00E27653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980B27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980B27">
            <w:pPr>
              <w:rPr>
                <w:rFonts w:ascii="Times New Roman" w:hAnsi="Times New Roman"/>
                <w:sz w:val="21"/>
                <w:szCs w:val="21"/>
              </w:rPr>
            </w:pPr>
            <w:r w:rsidRPr="00A91D53">
              <w:rPr>
                <w:rFonts w:ascii="Times New Roman" w:hAnsi="Times New Roman"/>
                <w:sz w:val="21"/>
                <w:szCs w:val="21"/>
              </w:rPr>
              <w:t xml:space="preserve">Débora dos </w:t>
            </w:r>
            <w:proofErr w:type="gramStart"/>
            <w:r w:rsidRPr="00A91D53">
              <w:rPr>
                <w:rFonts w:ascii="Times New Roman" w:hAnsi="Times New Roman"/>
                <w:sz w:val="21"/>
                <w:szCs w:val="21"/>
              </w:rPr>
              <w:t>Santos Benedito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4206C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APTA</w:t>
            </w:r>
          </w:p>
        </w:tc>
      </w:tr>
      <w:tr w:rsidR="00E27653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980B27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980B27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91D53">
              <w:rPr>
                <w:rFonts w:ascii="Times New Roman" w:hAnsi="Times New Roman"/>
                <w:sz w:val="21"/>
                <w:szCs w:val="21"/>
              </w:rPr>
              <w:t>Daylane</w:t>
            </w:r>
            <w:proofErr w:type="spellEnd"/>
            <w:r w:rsidRPr="00A91D5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A91D53">
              <w:rPr>
                <w:rFonts w:ascii="Times New Roman" w:hAnsi="Times New Roman"/>
                <w:sz w:val="21"/>
                <w:szCs w:val="21"/>
              </w:rPr>
              <w:t>Álex</w:t>
            </w:r>
            <w:proofErr w:type="spellEnd"/>
            <w:r w:rsidRPr="00A91D53">
              <w:rPr>
                <w:rFonts w:ascii="Times New Roman" w:hAnsi="Times New Roman"/>
                <w:sz w:val="21"/>
                <w:szCs w:val="21"/>
              </w:rPr>
              <w:t xml:space="preserve"> da Silva Soares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4206C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APTA</w:t>
            </w:r>
          </w:p>
        </w:tc>
      </w:tr>
      <w:tr w:rsidR="00E27653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980B27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980B27">
            <w:pPr>
              <w:rPr>
                <w:rFonts w:ascii="Times New Roman" w:hAnsi="Times New Roman"/>
                <w:sz w:val="21"/>
                <w:szCs w:val="21"/>
              </w:rPr>
            </w:pPr>
            <w:r w:rsidRPr="00A91D53">
              <w:rPr>
                <w:rFonts w:ascii="Times New Roman" w:hAnsi="Times New Roman"/>
                <w:sz w:val="21"/>
                <w:szCs w:val="21"/>
              </w:rPr>
              <w:t xml:space="preserve">Camila Penha Cabral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1A1523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APTA</w:t>
            </w:r>
          </w:p>
        </w:tc>
      </w:tr>
      <w:tr w:rsidR="00E27653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980B27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980B27">
            <w:pPr>
              <w:rPr>
                <w:rFonts w:ascii="Times New Roman" w:hAnsi="Times New Roman"/>
                <w:sz w:val="21"/>
                <w:szCs w:val="21"/>
              </w:rPr>
            </w:pPr>
            <w:r w:rsidRPr="00A91D53">
              <w:rPr>
                <w:rFonts w:ascii="Times New Roman" w:hAnsi="Times New Roman"/>
                <w:sz w:val="21"/>
                <w:szCs w:val="21"/>
              </w:rPr>
              <w:t>Leandro Alves Kopke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1A1523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APTO</w:t>
            </w:r>
          </w:p>
        </w:tc>
      </w:tr>
      <w:tr w:rsidR="00E27653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980B27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4650CA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91D53">
              <w:rPr>
                <w:rFonts w:ascii="Times New Roman" w:hAnsi="Times New Roman"/>
                <w:sz w:val="21"/>
                <w:szCs w:val="21"/>
              </w:rPr>
              <w:t>Carinny</w:t>
            </w:r>
            <w:proofErr w:type="spellEnd"/>
            <w:r w:rsidRPr="00A91D53">
              <w:rPr>
                <w:rFonts w:ascii="Times New Roman" w:hAnsi="Times New Roman"/>
                <w:sz w:val="21"/>
                <w:szCs w:val="21"/>
              </w:rPr>
              <w:t xml:space="preserve"> Braz da Silveira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4206C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sz w:val="21"/>
                <w:szCs w:val="21"/>
              </w:rPr>
              <w:t xml:space="preserve">APTA </w:t>
            </w:r>
          </w:p>
        </w:tc>
      </w:tr>
      <w:tr w:rsidR="00E27653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980B27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980B27">
            <w:pPr>
              <w:rPr>
                <w:rFonts w:ascii="Times New Roman" w:hAnsi="Times New Roman"/>
                <w:sz w:val="21"/>
                <w:szCs w:val="21"/>
              </w:rPr>
            </w:pPr>
            <w:r w:rsidRPr="00A91D53">
              <w:rPr>
                <w:rFonts w:ascii="Times New Roman" w:hAnsi="Times New Roman"/>
                <w:sz w:val="21"/>
                <w:szCs w:val="21"/>
              </w:rPr>
              <w:t>Cláudia Araújo de Souza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4206C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APTA</w:t>
            </w:r>
          </w:p>
        </w:tc>
      </w:tr>
      <w:tr w:rsidR="00E27653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980B27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36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980B27">
            <w:pPr>
              <w:rPr>
                <w:rFonts w:ascii="Times New Roman" w:hAnsi="Times New Roman"/>
                <w:sz w:val="21"/>
                <w:szCs w:val="21"/>
              </w:rPr>
            </w:pPr>
            <w:r w:rsidRPr="00A91D53">
              <w:rPr>
                <w:rFonts w:ascii="Times New Roman" w:hAnsi="Times New Roman"/>
                <w:sz w:val="21"/>
                <w:szCs w:val="21"/>
              </w:rPr>
              <w:t>Daniele Batista Guimarães de Faria Pinto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4206C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APTA</w:t>
            </w:r>
          </w:p>
        </w:tc>
      </w:tr>
      <w:tr w:rsidR="00E27653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980B27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37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980B27">
            <w:pPr>
              <w:rPr>
                <w:rFonts w:ascii="Times New Roman" w:hAnsi="Times New Roman"/>
                <w:sz w:val="21"/>
                <w:szCs w:val="21"/>
              </w:rPr>
            </w:pPr>
            <w:r w:rsidRPr="00A91D53">
              <w:rPr>
                <w:rFonts w:ascii="Times New Roman" w:hAnsi="Times New Roman"/>
                <w:sz w:val="21"/>
                <w:szCs w:val="21"/>
              </w:rPr>
              <w:t>Andreza da Cunha Santos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4206C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sz w:val="21"/>
                <w:szCs w:val="21"/>
              </w:rPr>
              <w:t xml:space="preserve">APTA </w:t>
            </w:r>
          </w:p>
        </w:tc>
      </w:tr>
      <w:tr w:rsidR="00E27653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980B27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980B27">
            <w:pPr>
              <w:rPr>
                <w:rFonts w:ascii="Times New Roman" w:hAnsi="Times New Roman"/>
                <w:sz w:val="21"/>
                <w:szCs w:val="21"/>
              </w:rPr>
            </w:pPr>
            <w:r w:rsidRPr="00A91D53">
              <w:rPr>
                <w:rFonts w:ascii="Times New Roman" w:hAnsi="Times New Roman"/>
                <w:sz w:val="21"/>
                <w:szCs w:val="21"/>
              </w:rPr>
              <w:t>Juliana de Oliveira Pereira Garcia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4206C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APTA</w:t>
            </w:r>
          </w:p>
        </w:tc>
      </w:tr>
      <w:tr w:rsidR="00E27653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980B27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42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B8580B">
            <w:pPr>
              <w:rPr>
                <w:rFonts w:ascii="Times New Roman" w:hAnsi="Times New Roman"/>
                <w:sz w:val="21"/>
                <w:szCs w:val="21"/>
              </w:rPr>
            </w:pPr>
            <w:r w:rsidRPr="00A91D53">
              <w:rPr>
                <w:rFonts w:ascii="Times New Roman" w:hAnsi="Times New Roman"/>
                <w:sz w:val="21"/>
                <w:szCs w:val="21"/>
              </w:rPr>
              <w:t>André Luís Soares da Silva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4206C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APT</w:t>
            </w:r>
            <w:r w:rsidR="00A91D53">
              <w:rPr>
                <w:rFonts w:ascii="Times New Roman" w:hAnsi="Times New Roman"/>
                <w:b/>
                <w:bCs/>
                <w:sz w:val="21"/>
                <w:szCs w:val="21"/>
              </w:rPr>
              <w:t>O</w:t>
            </w:r>
          </w:p>
        </w:tc>
      </w:tr>
      <w:tr w:rsidR="00E27653" w:rsidRPr="00A91D53" w:rsidTr="00E2765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980B27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43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980B27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91D53">
              <w:rPr>
                <w:rFonts w:ascii="Times New Roman" w:hAnsi="Times New Roman"/>
                <w:sz w:val="21"/>
                <w:szCs w:val="21"/>
              </w:rPr>
              <w:t>Angela</w:t>
            </w:r>
            <w:proofErr w:type="spellEnd"/>
            <w:r w:rsidRPr="00A91D53">
              <w:rPr>
                <w:rFonts w:ascii="Times New Roman" w:hAnsi="Times New Roman"/>
                <w:sz w:val="21"/>
                <w:szCs w:val="21"/>
              </w:rPr>
              <w:t xml:space="preserve"> Maria da Silva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53" w:rsidRPr="00A91D53" w:rsidRDefault="00E27653" w:rsidP="001A1523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91D53">
              <w:rPr>
                <w:rFonts w:ascii="Times New Roman" w:hAnsi="Times New Roman"/>
                <w:b/>
                <w:bCs/>
                <w:sz w:val="21"/>
                <w:szCs w:val="21"/>
              </w:rPr>
              <w:t>APTA</w:t>
            </w:r>
          </w:p>
        </w:tc>
      </w:tr>
    </w:tbl>
    <w:p w:rsidR="00A91D53" w:rsidRDefault="00A91D53" w:rsidP="00E27653">
      <w:pPr>
        <w:spacing w:after="0" w:line="240" w:lineRule="auto"/>
        <w:jc w:val="right"/>
        <w:rPr>
          <w:rFonts w:ascii="Times New Roman" w:hAnsi="Times New Roman"/>
          <w:bCs/>
          <w:sz w:val="21"/>
          <w:szCs w:val="21"/>
        </w:rPr>
      </w:pPr>
    </w:p>
    <w:p w:rsidR="00951AC0" w:rsidRDefault="00762F64" w:rsidP="00A91D53">
      <w:pPr>
        <w:spacing w:after="0" w:line="240" w:lineRule="auto"/>
        <w:jc w:val="right"/>
        <w:rPr>
          <w:rFonts w:ascii="Times New Roman" w:hAnsi="Times New Roman"/>
          <w:bCs/>
          <w:sz w:val="21"/>
          <w:szCs w:val="21"/>
        </w:rPr>
      </w:pPr>
      <w:r w:rsidRPr="00A91D53">
        <w:rPr>
          <w:rFonts w:ascii="Times New Roman" w:hAnsi="Times New Roman"/>
          <w:bCs/>
          <w:sz w:val="21"/>
          <w:szCs w:val="21"/>
        </w:rPr>
        <w:t>Três Rios,</w:t>
      </w:r>
      <w:r w:rsidR="00C035A2" w:rsidRPr="00A91D53">
        <w:rPr>
          <w:rFonts w:ascii="Times New Roman" w:hAnsi="Times New Roman"/>
          <w:bCs/>
          <w:sz w:val="21"/>
          <w:szCs w:val="21"/>
        </w:rPr>
        <w:t xml:space="preserve"> </w:t>
      </w:r>
      <w:r w:rsidR="00E27653" w:rsidRPr="00A91D53">
        <w:rPr>
          <w:rFonts w:ascii="Times New Roman" w:hAnsi="Times New Roman"/>
          <w:bCs/>
          <w:sz w:val="21"/>
          <w:szCs w:val="21"/>
        </w:rPr>
        <w:t xml:space="preserve">17 </w:t>
      </w:r>
      <w:r w:rsidR="00D47059" w:rsidRPr="00A91D53">
        <w:rPr>
          <w:rFonts w:ascii="Times New Roman" w:hAnsi="Times New Roman"/>
          <w:bCs/>
          <w:sz w:val="21"/>
          <w:szCs w:val="21"/>
        </w:rPr>
        <w:t xml:space="preserve">de </w:t>
      </w:r>
      <w:r w:rsidR="001A1523" w:rsidRPr="00A91D53">
        <w:rPr>
          <w:rFonts w:ascii="Times New Roman" w:hAnsi="Times New Roman"/>
          <w:bCs/>
          <w:sz w:val="21"/>
          <w:szCs w:val="21"/>
        </w:rPr>
        <w:t>julho</w:t>
      </w:r>
      <w:r w:rsidR="00D47059" w:rsidRPr="00A91D53">
        <w:rPr>
          <w:rFonts w:ascii="Times New Roman" w:hAnsi="Times New Roman"/>
          <w:bCs/>
          <w:sz w:val="21"/>
          <w:szCs w:val="21"/>
        </w:rPr>
        <w:t xml:space="preserve"> de 2023.</w:t>
      </w:r>
    </w:p>
    <w:p w:rsidR="00A91D53" w:rsidRPr="00A91D53" w:rsidRDefault="00A91D53" w:rsidP="00A91D53">
      <w:pPr>
        <w:spacing w:after="0" w:line="240" w:lineRule="auto"/>
        <w:rPr>
          <w:rFonts w:ascii="Times New Roman" w:hAnsi="Times New Roman"/>
          <w:bCs/>
          <w:sz w:val="21"/>
          <w:szCs w:val="21"/>
        </w:rPr>
      </w:pPr>
    </w:p>
    <w:p w:rsidR="00762F64" w:rsidRPr="00A91D53" w:rsidRDefault="00762F64" w:rsidP="00951AC0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A91D53">
        <w:rPr>
          <w:rFonts w:ascii="Times New Roman" w:hAnsi="Times New Roman"/>
          <w:sz w:val="21"/>
          <w:szCs w:val="21"/>
        </w:rPr>
        <w:t>________________________________</w:t>
      </w:r>
    </w:p>
    <w:p w:rsidR="00D47059" w:rsidRPr="00A91D53" w:rsidRDefault="00D47059" w:rsidP="00951AC0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A91D53">
        <w:rPr>
          <w:rFonts w:ascii="Times New Roman" w:hAnsi="Times New Roman"/>
          <w:b/>
          <w:sz w:val="21"/>
          <w:szCs w:val="21"/>
        </w:rPr>
        <w:t>Pedro Henrique Ribeiro Brasil</w:t>
      </w:r>
    </w:p>
    <w:p w:rsidR="00762F64" w:rsidRPr="00A91D53" w:rsidRDefault="00762F64" w:rsidP="00951AC0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A91D53">
        <w:rPr>
          <w:rFonts w:ascii="Times New Roman" w:hAnsi="Times New Roman"/>
          <w:sz w:val="21"/>
          <w:szCs w:val="21"/>
        </w:rPr>
        <w:t>Presidente da Comissão Especial do</w:t>
      </w:r>
    </w:p>
    <w:p w:rsidR="00A91D53" w:rsidRDefault="00762F64" w:rsidP="00A91D53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A91D53">
        <w:rPr>
          <w:rFonts w:ascii="Times New Roman" w:hAnsi="Times New Roman"/>
          <w:sz w:val="21"/>
          <w:szCs w:val="21"/>
        </w:rPr>
        <w:t>Process</w:t>
      </w:r>
      <w:r w:rsidR="00AD557F" w:rsidRPr="00A91D53">
        <w:rPr>
          <w:rFonts w:ascii="Times New Roman" w:hAnsi="Times New Roman"/>
          <w:sz w:val="21"/>
          <w:szCs w:val="21"/>
        </w:rPr>
        <w:t>o de Escolha do Conselho Tutelar</w:t>
      </w:r>
    </w:p>
    <w:p w:rsidR="00A91D53" w:rsidRPr="00A91D53" w:rsidRDefault="00A91D53" w:rsidP="00A91D53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BF5CAC" w:rsidRPr="00A91D53" w:rsidRDefault="00BF5CAC" w:rsidP="00951AC0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D47059" w:rsidRPr="00A91D53" w:rsidRDefault="00D47059" w:rsidP="00951AC0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A91D53">
        <w:rPr>
          <w:rFonts w:ascii="Times New Roman" w:hAnsi="Times New Roman"/>
          <w:sz w:val="21"/>
          <w:szCs w:val="21"/>
        </w:rPr>
        <w:t>________________________________</w:t>
      </w:r>
    </w:p>
    <w:p w:rsidR="00D47059" w:rsidRPr="00A91D53" w:rsidRDefault="00D47059" w:rsidP="00951AC0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A91D53">
        <w:rPr>
          <w:rFonts w:ascii="Times New Roman" w:hAnsi="Times New Roman"/>
          <w:b/>
          <w:sz w:val="21"/>
          <w:szCs w:val="21"/>
        </w:rPr>
        <w:t>Bruno Muniz Batista</w:t>
      </w:r>
    </w:p>
    <w:p w:rsidR="00D47059" w:rsidRPr="00A91D53" w:rsidRDefault="00D47059" w:rsidP="00BF5CAC">
      <w:pPr>
        <w:spacing w:after="0" w:line="240" w:lineRule="auto"/>
        <w:jc w:val="center"/>
        <w:rPr>
          <w:sz w:val="21"/>
          <w:szCs w:val="21"/>
        </w:rPr>
      </w:pPr>
      <w:r w:rsidRPr="00A91D53">
        <w:rPr>
          <w:rFonts w:ascii="Times New Roman" w:hAnsi="Times New Roman"/>
          <w:sz w:val="21"/>
          <w:szCs w:val="21"/>
        </w:rPr>
        <w:t>Presidente do CMDCA</w:t>
      </w:r>
    </w:p>
    <w:p w:rsidR="00D47059" w:rsidRPr="00E27653" w:rsidRDefault="00D47059" w:rsidP="00951AC0">
      <w:pPr>
        <w:spacing w:after="0" w:line="240" w:lineRule="auto"/>
        <w:ind w:firstLine="1418"/>
        <w:jc w:val="center"/>
      </w:pPr>
    </w:p>
    <w:p w:rsidR="003A4363" w:rsidRPr="00E27653" w:rsidRDefault="003A4363" w:rsidP="00951AC0">
      <w:pPr>
        <w:jc w:val="center"/>
      </w:pPr>
    </w:p>
    <w:sectPr w:rsidR="003A4363" w:rsidRPr="00E27653" w:rsidSect="00BF5CAC">
      <w:headerReference w:type="default" r:id="rId8"/>
      <w:footerReference w:type="default" r:id="rId9"/>
      <w:pgSz w:w="11906" w:h="16838"/>
      <w:pgMar w:top="1701" w:right="1134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DF3" w:rsidRDefault="00E26DF3" w:rsidP="00781B78">
      <w:pPr>
        <w:spacing w:after="0" w:line="240" w:lineRule="auto"/>
      </w:pPr>
      <w:r>
        <w:separator/>
      </w:r>
    </w:p>
  </w:endnote>
  <w:endnote w:type="continuationSeparator" w:id="0">
    <w:p w:rsidR="00E26DF3" w:rsidRDefault="00E26DF3" w:rsidP="00781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DF2" w:rsidRDefault="006B3DF2" w:rsidP="006927DE">
    <w:pPr>
      <w:spacing w:after="0" w:line="240" w:lineRule="auto"/>
      <w:jc w:val="center"/>
      <w:rPr>
        <w:rFonts w:ascii="Times New Roman" w:eastAsia="Times New Roman" w:hAnsi="Times New Roman"/>
        <w:sz w:val="18"/>
        <w:szCs w:val="18"/>
        <w:lang w:eastAsia="pt-BR"/>
      </w:rPr>
    </w:pPr>
  </w:p>
  <w:p w:rsidR="006B3DF2" w:rsidRDefault="006B3DF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DF3" w:rsidRDefault="00E26DF3" w:rsidP="00781B78">
      <w:pPr>
        <w:spacing w:after="0" w:line="240" w:lineRule="auto"/>
      </w:pPr>
      <w:r>
        <w:separator/>
      </w:r>
    </w:p>
  </w:footnote>
  <w:footnote w:type="continuationSeparator" w:id="0">
    <w:p w:rsidR="00E26DF3" w:rsidRDefault="00E26DF3" w:rsidP="00781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DF2" w:rsidRDefault="00A91D53" w:rsidP="006927DE">
    <w:pPr>
      <w:pStyle w:val="Cabealho"/>
      <w:tabs>
        <w:tab w:val="clear" w:pos="8504"/>
      </w:tabs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26" type="#_x0000_t202" style="position:absolute;margin-left:62.85pt;margin-top:12pt;width:324pt;height:6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" strokecolor="white">
          <v:path arrowok="t"/>
          <v:textbox style="mso-next-textbox:#Caixa de Texto 1">
            <w:txbxContent>
              <w:p w:rsidR="006B3DF2" w:rsidRPr="00610F46" w:rsidRDefault="006B3DF2" w:rsidP="006927DE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610F46"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CONSELHO MUNICIPAL DOS DIREITOS DA </w:t>
                </w:r>
              </w:p>
              <w:p w:rsidR="006B3DF2" w:rsidRDefault="006B3DF2" w:rsidP="006927DE">
                <w:pPr>
                  <w:spacing w:after="0"/>
                  <w:jc w:val="center"/>
                  <w:rPr>
                    <w:rFonts w:ascii="Times New Roman" w:eastAsia="Times New Roman" w:hAnsi="Times New Roman"/>
                    <w:sz w:val="18"/>
                    <w:szCs w:val="18"/>
                    <w:lang w:eastAsia="pt-BR"/>
                  </w:rPr>
                </w:pPr>
                <w:r w:rsidRPr="00610F46">
                  <w:rPr>
                    <w:rFonts w:ascii="Times New Roman" w:hAnsi="Times New Roman"/>
                    <w:b/>
                    <w:sz w:val="18"/>
                    <w:szCs w:val="18"/>
                  </w:rPr>
                  <w:t>CRIANÇA E DO ADOLESCENTE</w:t>
                </w:r>
              </w:p>
              <w:p w:rsidR="006B3DF2" w:rsidRDefault="00564A6E" w:rsidP="00564A6E">
                <w:pPr>
                  <w:spacing w:after="0"/>
                  <w:jc w:val="center"/>
                  <w:rPr>
                    <w:rFonts w:ascii="Times New Roman" w:eastAsia="Times New Roman" w:hAnsi="Times New Roman"/>
                    <w:sz w:val="18"/>
                    <w:szCs w:val="18"/>
                    <w:lang w:eastAsia="pt-BR"/>
                  </w:rPr>
                </w:pPr>
                <w:r>
                  <w:rPr>
                    <w:rFonts w:ascii="Times New Roman" w:eastAsia="Times New Roman" w:hAnsi="Times New Roman"/>
                    <w:sz w:val="18"/>
                    <w:szCs w:val="18"/>
                    <w:lang w:eastAsia="pt-BR"/>
                  </w:rPr>
                  <w:t xml:space="preserve">Lei Municipal n. 4578, 18 de abril </w:t>
                </w:r>
                <w:r w:rsidR="006B3DF2">
                  <w:rPr>
                    <w:rFonts w:ascii="Times New Roman" w:eastAsia="Times New Roman" w:hAnsi="Times New Roman"/>
                    <w:sz w:val="18"/>
                    <w:szCs w:val="18"/>
                    <w:lang w:eastAsia="pt-BR"/>
                  </w:rPr>
                  <w:t xml:space="preserve">de </w:t>
                </w:r>
                <w:r>
                  <w:rPr>
                    <w:rFonts w:ascii="Times New Roman" w:eastAsia="Times New Roman" w:hAnsi="Times New Roman"/>
                    <w:sz w:val="18"/>
                    <w:szCs w:val="18"/>
                    <w:lang w:eastAsia="pt-BR"/>
                  </w:rPr>
                  <w:t>2019</w:t>
                </w:r>
                <w:r w:rsidR="006B3DF2">
                  <w:rPr>
                    <w:rFonts w:ascii="Times New Roman" w:eastAsia="Times New Roman" w:hAnsi="Times New Roman"/>
                    <w:sz w:val="18"/>
                    <w:szCs w:val="18"/>
                    <w:lang w:eastAsia="pt-BR"/>
                  </w:rPr>
                  <w:t>.</w:t>
                </w:r>
              </w:p>
              <w:p w:rsidR="00877F82" w:rsidRDefault="00877F82" w:rsidP="00564A6E">
                <w:pPr>
                  <w:spacing w:after="0"/>
                  <w:jc w:val="center"/>
                  <w:rPr>
                    <w:rFonts w:ascii="Times New Roman" w:eastAsia="Times New Roman" w:hAnsi="Times New Roman"/>
                    <w:sz w:val="18"/>
                    <w:szCs w:val="18"/>
                    <w:lang w:eastAsia="pt-BR"/>
                  </w:rPr>
                </w:pPr>
                <w:r>
                  <w:rPr>
                    <w:rFonts w:ascii="Times New Roman" w:eastAsia="Times New Roman" w:hAnsi="Times New Roman"/>
                    <w:sz w:val="18"/>
                    <w:szCs w:val="18"/>
                    <w:lang w:eastAsia="pt-BR"/>
                  </w:rPr>
                  <w:t xml:space="preserve">Rua Padre Conrado, 156, Centro, Três Rios – RJ- </w:t>
                </w:r>
                <w:proofErr w:type="spellStart"/>
                <w:r>
                  <w:rPr>
                    <w:rFonts w:ascii="Times New Roman" w:eastAsia="Times New Roman" w:hAnsi="Times New Roman"/>
                    <w:sz w:val="18"/>
                    <w:szCs w:val="18"/>
                    <w:lang w:eastAsia="pt-BR"/>
                  </w:rPr>
                  <w:t>Tel</w:t>
                </w:r>
                <w:proofErr w:type="spellEnd"/>
                <w:r>
                  <w:rPr>
                    <w:rFonts w:ascii="Times New Roman" w:eastAsia="Times New Roman" w:hAnsi="Times New Roman"/>
                    <w:sz w:val="18"/>
                    <w:szCs w:val="18"/>
                    <w:lang w:eastAsia="pt-BR"/>
                  </w:rPr>
                  <w:t>: (24) 2252-2166</w:t>
                </w:r>
              </w:p>
              <w:p w:rsidR="006B3DF2" w:rsidRPr="00D47059" w:rsidRDefault="006B3DF2" w:rsidP="00D47059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1520A8">
                  <w:rPr>
                    <w:rFonts w:ascii="Times New Roman" w:eastAsia="Times New Roman" w:hAnsi="Times New Roman"/>
                    <w:sz w:val="18"/>
                    <w:szCs w:val="18"/>
                    <w:lang w:eastAsia="pt-BR"/>
                  </w:rPr>
                  <w:t xml:space="preserve">E-mail: </w:t>
                </w:r>
                <w:hyperlink r:id="rId1" w:history="1">
                  <w:r w:rsidR="00564A6E" w:rsidRPr="001C2F32">
                    <w:rPr>
                      <w:rStyle w:val="Hyperlink"/>
                      <w:rFonts w:ascii="Times New Roman" w:eastAsia="Times New Roman" w:hAnsi="Times New Roman"/>
                      <w:sz w:val="18"/>
                      <w:szCs w:val="18"/>
                      <w:lang w:eastAsia="pt-BR"/>
                    </w:rPr>
                    <w:t>casadosconselhos@tresrios.rj.gov.br</w:t>
                  </w:r>
                </w:hyperlink>
              </w:p>
              <w:p w:rsidR="006B3DF2" w:rsidRPr="001520A8" w:rsidRDefault="006B3DF2" w:rsidP="006927DE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18"/>
                    <w:szCs w:val="18"/>
                    <w:lang w:eastAsia="pt-BR"/>
                  </w:rPr>
                </w:pPr>
              </w:p>
              <w:p w:rsidR="006B3DF2" w:rsidRDefault="006B3DF2" w:rsidP="006927DE">
                <w:pPr>
                  <w:spacing w:after="0"/>
                  <w:jc w:val="center"/>
                  <w:rPr>
                    <w:rFonts w:ascii="Times New Roman" w:eastAsia="Times New Roman" w:hAnsi="Times New Roman"/>
                    <w:sz w:val="18"/>
                    <w:szCs w:val="18"/>
                    <w:lang w:eastAsia="pt-BR"/>
                  </w:rPr>
                </w:pPr>
              </w:p>
              <w:p w:rsidR="006B3DF2" w:rsidRPr="00610F46" w:rsidRDefault="006B3DF2" w:rsidP="006927DE">
                <w:pPr>
                  <w:spacing w:after="0"/>
                  <w:jc w:val="center"/>
                  <w:rPr>
                    <w:rFonts w:ascii="Times New Roman" w:eastAsia="Times New Roman" w:hAnsi="Times New Roman"/>
                    <w:sz w:val="18"/>
                    <w:szCs w:val="18"/>
                    <w:lang w:eastAsia="pt-BR"/>
                  </w:rPr>
                </w:pPr>
              </w:p>
            </w:txbxContent>
          </v:textbox>
        </v:shape>
      </w:pict>
    </w:r>
    <w:r w:rsidR="00E27653"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-70485</wp:posOffset>
          </wp:positionH>
          <wp:positionV relativeFrom="paragraph">
            <wp:posOffset>161925</wp:posOffset>
          </wp:positionV>
          <wp:extent cx="876300" cy="704850"/>
          <wp:effectExtent l="19050" t="0" r="0" b="0"/>
          <wp:wrapNone/>
          <wp:docPr id="8" name="Imagem 1" descr="PAPEL TIMBRADO - DEFINITIVO - TO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APEL TIMBRADO - DEFINITIVO - TOP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80357" b="-3847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B3DF2">
      <w:tab/>
    </w:r>
  </w:p>
  <w:p w:rsidR="006B3DF2" w:rsidRDefault="00E27653" w:rsidP="006927DE">
    <w:pPr>
      <w:pStyle w:val="Cabealho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76835</wp:posOffset>
          </wp:positionV>
          <wp:extent cx="1292860" cy="885825"/>
          <wp:effectExtent l="19050" t="0" r="2540" b="0"/>
          <wp:wrapTight wrapText="bothSides">
            <wp:wrapPolygon edited="0">
              <wp:start x="-318" y="0"/>
              <wp:lineTo x="-318" y="21368"/>
              <wp:lineTo x="21642" y="21368"/>
              <wp:lineTo x="21642" y="0"/>
              <wp:lineTo x="-318" y="0"/>
            </wp:wrapPolygon>
          </wp:wrapTight>
          <wp:docPr id="5" name="Imagem 1" descr="C:\Users\Sônia\Documents\Simone\casa dos conselhos nov 2019\Bibliotecas\Documents\AAA SIMONE PC\CMDCA\logo cmdca\LOGO CMDCA  conselho municipal dos direitos da criança e do adolescen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ônia\Documents\Simone\casa dos conselhos nov 2019\Bibliotecas\Documents\AAA SIMONE PC\CMDCA\logo cmdca\LOGO CMDCA  conselho municipal dos direitos da criança e do adolescent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86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3DF2" w:rsidRDefault="006B3DF2">
    <w:pPr>
      <w:pStyle w:val="Cabealho"/>
    </w:pPr>
  </w:p>
  <w:p w:rsidR="006B3DF2" w:rsidRDefault="006B3DF2">
    <w:pPr>
      <w:pStyle w:val="Cabealho"/>
      <w:pBdr>
        <w:bottom w:val="single" w:sz="12" w:space="1" w:color="auto"/>
      </w:pBdr>
    </w:pPr>
  </w:p>
  <w:p w:rsidR="00E27653" w:rsidRDefault="00E27653">
    <w:pPr>
      <w:pStyle w:val="Cabealho"/>
      <w:pBdr>
        <w:bottom w:val="single" w:sz="12" w:space="1" w:color="auto"/>
      </w:pBdr>
    </w:pPr>
  </w:p>
  <w:p w:rsidR="00A91D53" w:rsidRDefault="00A91D53">
    <w:pPr>
      <w:pStyle w:val="Cabealho"/>
      <w:pBdr>
        <w:bottom w:val="single" w:sz="12" w:space="1" w:color="auto"/>
      </w:pBdr>
    </w:pPr>
  </w:p>
  <w:p w:rsidR="006B3DF2" w:rsidRDefault="006B3DF2" w:rsidP="006927DE">
    <w:pPr>
      <w:pStyle w:val="Cabealh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7575E"/>
    <w:multiLevelType w:val="hybridMultilevel"/>
    <w:tmpl w:val="1ED0645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30916DC"/>
    <w:multiLevelType w:val="hybridMultilevel"/>
    <w:tmpl w:val="54965D3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5A28"/>
    <w:rsid w:val="00010F07"/>
    <w:rsid w:val="000201FF"/>
    <w:rsid w:val="00037B1D"/>
    <w:rsid w:val="00040426"/>
    <w:rsid w:val="00042212"/>
    <w:rsid w:val="0005040A"/>
    <w:rsid w:val="000520B1"/>
    <w:rsid w:val="000635B6"/>
    <w:rsid w:val="00071C5B"/>
    <w:rsid w:val="000729DA"/>
    <w:rsid w:val="00080FE0"/>
    <w:rsid w:val="0009314D"/>
    <w:rsid w:val="000E27F0"/>
    <w:rsid w:val="000F54E3"/>
    <w:rsid w:val="001209D7"/>
    <w:rsid w:val="00124B29"/>
    <w:rsid w:val="00125086"/>
    <w:rsid w:val="00131AC9"/>
    <w:rsid w:val="00141075"/>
    <w:rsid w:val="00144704"/>
    <w:rsid w:val="00157CB6"/>
    <w:rsid w:val="00170579"/>
    <w:rsid w:val="00176F92"/>
    <w:rsid w:val="00182A68"/>
    <w:rsid w:val="00190FF2"/>
    <w:rsid w:val="0019505C"/>
    <w:rsid w:val="001A1523"/>
    <w:rsid w:val="001A4F8D"/>
    <w:rsid w:val="001B2A4C"/>
    <w:rsid w:val="001D6974"/>
    <w:rsid w:val="001E16CC"/>
    <w:rsid w:val="001E37DA"/>
    <w:rsid w:val="001E42FB"/>
    <w:rsid w:val="002017E5"/>
    <w:rsid w:val="00207C2B"/>
    <w:rsid w:val="0023199A"/>
    <w:rsid w:val="00234457"/>
    <w:rsid w:val="0023578F"/>
    <w:rsid w:val="00236F6F"/>
    <w:rsid w:val="002653F1"/>
    <w:rsid w:val="00284C1D"/>
    <w:rsid w:val="002972EC"/>
    <w:rsid w:val="002B4C9B"/>
    <w:rsid w:val="002B51A0"/>
    <w:rsid w:val="002D1B11"/>
    <w:rsid w:val="002D566F"/>
    <w:rsid w:val="002F00A3"/>
    <w:rsid w:val="00305AC7"/>
    <w:rsid w:val="00307014"/>
    <w:rsid w:val="003074A5"/>
    <w:rsid w:val="00315B2A"/>
    <w:rsid w:val="00320077"/>
    <w:rsid w:val="00326AE6"/>
    <w:rsid w:val="0032781C"/>
    <w:rsid w:val="00340B63"/>
    <w:rsid w:val="00350900"/>
    <w:rsid w:val="00353C5F"/>
    <w:rsid w:val="00354F12"/>
    <w:rsid w:val="00356E9E"/>
    <w:rsid w:val="00357EB3"/>
    <w:rsid w:val="00370A55"/>
    <w:rsid w:val="00383ED2"/>
    <w:rsid w:val="00387CF4"/>
    <w:rsid w:val="0039025C"/>
    <w:rsid w:val="00392DC0"/>
    <w:rsid w:val="003A4363"/>
    <w:rsid w:val="003A5530"/>
    <w:rsid w:val="003B0BBE"/>
    <w:rsid w:val="003C6663"/>
    <w:rsid w:val="003E7293"/>
    <w:rsid w:val="00400983"/>
    <w:rsid w:val="00405015"/>
    <w:rsid w:val="00447C97"/>
    <w:rsid w:val="004611BB"/>
    <w:rsid w:val="00462F3B"/>
    <w:rsid w:val="004650CA"/>
    <w:rsid w:val="0047639D"/>
    <w:rsid w:val="00486A96"/>
    <w:rsid w:val="00491B0A"/>
    <w:rsid w:val="004B22CE"/>
    <w:rsid w:val="004B39FB"/>
    <w:rsid w:val="004C2AC6"/>
    <w:rsid w:val="004D36E2"/>
    <w:rsid w:val="004E02E6"/>
    <w:rsid w:val="004E0EA7"/>
    <w:rsid w:val="004F0E82"/>
    <w:rsid w:val="005247C2"/>
    <w:rsid w:val="005330DA"/>
    <w:rsid w:val="00533F72"/>
    <w:rsid w:val="00564A6E"/>
    <w:rsid w:val="00577A18"/>
    <w:rsid w:val="00580E2C"/>
    <w:rsid w:val="005820FE"/>
    <w:rsid w:val="00584506"/>
    <w:rsid w:val="00586614"/>
    <w:rsid w:val="005D678F"/>
    <w:rsid w:val="005E238A"/>
    <w:rsid w:val="005E2590"/>
    <w:rsid w:val="00613E90"/>
    <w:rsid w:val="006328C3"/>
    <w:rsid w:val="00635080"/>
    <w:rsid w:val="00640B27"/>
    <w:rsid w:val="00643111"/>
    <w:rsid w:val="00651A61"/>
    <w:rsid w:val="00675A28"/>
    <w:rsid w:val="006927DE"/>
    <w:rsid w:val="006A5399"/>
    <w:rsid w:val="006B3DF2"/>
    <w:rsid w:val="006C514E"/>
    <w:rsid w:val="006C65C7"/>
    <w:rsid w:val="006E3128"/>
    <w:rsid w:val="006E584E"/>
    <w:rsid w:val="006E5D2F"/>
    <w:rsid w:val="006F2400"/>
    <w:rsid w:val="00703D93"/>
    <w:rsid w:val="00705053"/>
    <w:rsid w:val="00707A84"/>
    <w:rsid w:val="00713C99"/>
    <w:rsid w:val="00727260"/>
    <w:rsid w:val="0074268C"/>
    <w:rsid w:val="00742DDC"/>
    <w:rsid w:val="00744207"/>
    <w:rsid w:val="00753608"/>
    <w:rsid w:val="00762F64"/>
    <w:rsid w:val="00777467"/>
    <w:rsid w:val="00777A8C"/>
    <w:rsid w:val="00781B78"/>
    <w:rsid w:val="007A7B53"/>
    <w:rsid w:val="007F06F5"/>
    <w:rsid w:val="00823C19"/>
    <w:rsid w:val="0084508C"/>
    <w:rsid w:val="00847A13"/>
    <w:rsid w:val="00857134"/>
    <w:rsid w:val="00860F82"/>
    <w:rsid w:val="008663E8"/>
    <w:rsid w:val="008719F4"/>
    <w:rsid w:val="00877F82"/>
    <w:rsid w:val="00881954"/>
    <w:rsid w:val="00891A43"/>
    <w:rsid w:val="00894076"/>
    <w:rsid w:val="008943B3"/>
    <w:rsid w:val="008A0540"/>
    <w:rsid w:val="008A639A"/>
    <w:rsid w:val="008C4FB5"/>
    <w:rsid w:val="008C551F"/>
    <w:rsid w:val="008C57C4"/>
    <w:rsid w:val="008D5C39"/>
    <w:rsid w:val="008E1137"/>
    <w:rsid w:val="008E64DF"/>
    <w:rsid w:val="009068D6"/>
    <w:rsid w:val="00912E5D"/>
    <w:rsid w:val="00914C89"/>
    <w:rsid w:val="00923757"/>
    <w:rsid w:val="00936E92"/>
    <w:rsid w:val="009504B1"/>
    <w:rsid w:val="00951AC0"/>
    <w:rsid w:val="00957105"/>
    <w:rsid w:val="00960987"/>
    <w:rsid w:val="00976BC0"/>
    <w:rsid w:val="00986AD8"/>
    <w:rsid w:val="009A2101"/>
    <w:rsid w:val="009A38CB"/>
    <w:rsid w:val="009E5C5B"/>
    <w:rsid w:val="00A2437C"/>
    <w:rsid w:val="00A37B83"/>
    <w:rsid w:val="00A70F80"/>
    <w:rsid w:val="00A7318D"/>
    <w:rsid w:val="00A91D53"/>
    <w:rsid w:val="00A9478E"/>
    <w:rsid w:val="00AA09B6"/>
    <w:rsid w:val="00AC044D"/>
    <w:rsid w:val="00AC160E"/>
    <w:rsid w:val="00AC33F0"/>
    <w:rsid w:val="00AC3999"/>
    <w:rsid w:val="00AD557F"/>
    <w:rsid w:val="00AE099F"/>
    <w:rsid w:val="00AF1A3A"/>
    <w:rsid w:val="00B02A10"/>
    <w:rsid w:val="00B06A67"/>
    <w:rsid w:val="00B13FF1"/>
    <w:rsid w:val="00B36213"/>
    <w:rsid w:val="00B4092B"/>
    <w:rsid w:val="00B54AFF"/>
    <w:rsid w:val="00B83AAF"/>
    <w:rsid w:val="00B8477E"/>
    <w:rsid w:val="00B8580B"/>
    <w:rsid w:val="00B9402A"/>
    <w:rsid w:val="00BA1D2A"/>
    <w:rsid w:val="00BB3D35"/>
    <w:rsid w:val="00BB7A7D"/>
    <w:rsid w:val="00BD1338"/>
    <w:rsid w:val="00BD26BE"/>
    <w:rsid w:val="00BE50C2"/>
    <w:rsid w:val="00BF3161"/>
    <w:rsid w:val="00BF5CAC"/>
    <w:rsid w:val="00BF6BC3"/>
    <w:rsid w:val="00BF71F6"/>
    <w:rsid w:val="00C00844"/>
    <w:rsid w:val="00C035A2"/>
    <w:rsid w:val="00C27F36"/>
    <w:rsid w:val="00C36840"/>
    <w:rsid w:val="00C409BA"/>
    <w:rsid w:val="00C44B1F"/>
    <w:rsid w:val="00C54755"/>
    <w:rsid w:val="00C564F2"/>
    <w:rsid w:val="00C609B2"/>
    <w:rsid w:val="00C625A9"/>
    <w:rsid w:val="00C70FDC"/>
    <w:rsid w:val="00C76BA1"/>
    <w:rsid w:val="00C77E8B"/>
    <w:rsid w:val="00C841B3"/>
    <w:rsid w:val="00CB0A44"/>
    <w:rsid w:val="00CB1429"/>
    <w:rsid w:val="00CD76B7"/>
    <w:rsid w:val="00CE29A8"/>
    <w:rsid w:val="00D055C3"/>
    <w:rsid w:val="00D13235"/>
    <w:rsid w:val="00D15A44"/>
    <w:rsid w:val="00D47059"/>
    <w:rsid w:val="00DB74C3"/>
    <w:rsid w:val="00DD0C26"/>
    <w:rsid w:val="00DE381D"/>
    <w:rsid w:val="00E029B1"/>
    <w:rsid w:val="00E14234"/>
    <w:rsid w:val="00E170A9"/>
    <w:rsid w:val="00E223E6"/>
    <w:rsid w:val="00E26DF3"/>
    <w:rsid w:val="00E27653"/>
    <w:rsid w:val="00E33AF5"/>
    <w:rsid w:val="00E53D72"/>
    <w:rsid w:val="00E65D13"/>
    <w:rsid w:val="00E84FBE"/>
    <w:rsid w:val="00EA2053"/>
    <w:rsid w:val="00EC0926"/>
    <w:rsid w:val="00ED78AF"/>
    <w:rsid w:val="00EF1AE6"/>
    <w:rsid w:val="00F05C99"/>
    <w:rsid w:val="00F123D5"/>
    <w:rsid w:val="00F23104"/>
    <w:rsid w:val="00F240F9"/>
    <w:rsid w:val="00F25EF0"/>
    <w:rsid w:val="00F27EC3"/>
    <w:rsid w:val="00F3268B"/>
    <w:rsid w:val="00F46AA4"/>
    <w:rsid w:val="00F6527A"/>
    <w:rsid w:val="00F70BCD"/>
    <w:rsid w:val="00F77E74"/>
    <w:rsid w:val="00F81CA4"/>
    <w:rsid w:val="00FC35CF"/>
    <w:rsid w:val="00FC3B7C"/>
    <w:rsid w:val="00FC71FB"/>
    <w:rsid w:val="00FE3F5E"/>
    <w:rsid w:val="00FF0EF7"/>
    <w:rsid w:val="00FF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A2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75A2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75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5A2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75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5A2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675A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75A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6B3DF2"/>
    <w:pPr>
      <w:spacing w:after="0" w:line="240" w:lineRule="auto"/>
    </w:pPr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D678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D678F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5D678F"/>
    <w:rPr>
      <w:vertAlign w:val="superscript"/>
    </w:rPr>
  </w:style>
  <w:style w:type="paragraph" w:customStyle="1" w:styleId="Textopadro">
    <w:name w:val="Texto padrão"/>
    <w:basedOn w:val="Normal"/>
    <w:rsid w:val="005D678F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0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0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044D"/>
    <w:rPr>
      <w:rFonts w:ascii="Tahoma" w:eastAsia="Calibri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8943B3"/>
    <w:rPr>
      <w:i/>
      <w:iCs/>
    </w:rPr>
  </w:style>
  <w:style w:type="table" w:styleId="Tabelacomgrade">
    <w:name w:val="Table Grid"/>
    <w:basedOn w:val="Tabelanormal"/>
    <w:uiPriority w:val="59"/>
    <w:rsid w:val="00762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mailto:casadosconselhos@tresrios.rj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6F318-0220-4D10-947E-6CFBD6AA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SDH</cp:lastModifiedBy>
  <cp:revision>2</cp:revision>
  <cp:lastPrinted>2023-07-17T13:33:00Z</cp:lastPrinted>
  <dcterms:created xsi:type="dcterms:W3CDTF">2023-07-17T14:22:00Z</dcterms:created>
  <dcterms:modified xsi:type="dcterms:W3CDTF">2023-07-17T14:22:00Z</dcterms:modified>
</cp:coreProperties>
</file>